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caps/>
          <w:u w:val="single"/>
        </w:rPr>
        <w:t>Formularz Zgłoszeniowy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I. DANE KONTAKTOWE</w:t>
      </w:r>
      <w:r>
        <w:rPr>
          <w:rFonts w:cs="Calibri" w:ascii="Calibri" w:hAnsi="Calibri" w:asciiTheme="minorHAnsi" w:cstheme="minorHAnsi" w:hAnsiTheme="minorHAnsi"/>
          <w:bCs/>
        </w:rPr>
        <w:t>: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</w:rPr>
        <w:t>Imię i nazwisko koordynatora inicjatywy: .........................................................................................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</w:rPr>
        <w:t>Nr telefonu: 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</w:rPr>
        <w:t>Adres email: 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II.  TYTUŁ  INICJATYWY</w:t>
      </w:r>
    </w:p>
    <w:tbl>
      <w:tblPr>
        <w:tblW w:w="9534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4"/>
      </w:tblGrid>
      <w:tr>
        <w:trPr/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III. TERMIN REALIZACJI  INICJATYWY</w:t>
      </w:r>
    </w:p>
    <w:tbl>
      <w:tblPr>
        <w:tblW w:w="9534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4"/>
      </w:tblGrid>
      <w:tr>
        <w:trPr/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Data rozpoczęcia:</w:t>
            </w:r>
          </w:p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Data zakończenia:</w:t>
            </w:r>
          </w:p>
        </w:tc>
      </w:tr>
    </w:tbl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IV. OPIS INICJATYWY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Opisz krótko, na czym polegać będzie polegać inicjatywa, co się wydarzy, jakie działania planujesz, w jakiej kolejności? Czy będą jednorazowe czy cykliczne?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pacing w:val="-2"/>
        </w:rPr>
      </w:pPr>
      <w:r>
        <w:rPr>
          <w:rFonts w:cs="Calibri" w:cstheme="minorHAnsi" w:ascii="Calibri" w:hAnsi="Calibri"/>
          <w:spacing w:val="-2"/>
        </w:rPr>
      </w:r>
    </w:p>
    <w:tbl>
      <w:tblPr>
        <w:tblW w:w="9534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4"/>
      </w:tblGrid>
      <w:tr>
        <w:trPr/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V. CELE INICJATYWY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pacing w:val="-2"/>
        </w:rPr>
      </w:pP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Co chcesz osiągnąć realizując projekt? możesz wymienić je w punktach lub napisać kilka zdań o tym, dlaczego chcesz zrealizować swój pomysł, na jakie potrzeby społeczności odpowiada.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pacing w:val="-2"/>
        </w:rPr>
      </w:pPr>
      <w:r>
        <w:rPr>
          <w:rFonts w:cs="Calibri" w:cstheme="minorHAnsi" w:ascii="Calibri" w:hAnsi="Calibri"/>
          <w:spacing w:val="-2"/>
        </w:rPr>
      </w:r>
    </w:p>
    <w:tbl>
      <w:tblPr>
        <w:tblW w:w="9534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4"/>
      </w:tblGrid>
      <w:tr>
        <w:trPr/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</w:tc>
      </w:tr>
    </w:tbl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VI. GRUPA REALIZUJĄCA INICJATYWĘ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Napisz, z kim będziesz realizować swój pomysł; nie musisz wypisywać nazwisk, wystarczy opisanie ról tych osób</w:t>
        <w:br/>
        <w:t>w projekcie, np. osoba prowadząca warsztaty, osoba robiąca zdjęcia itp.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9534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4"/>
      </w:tblGrid>
      <w:tr>
        <w:trPr/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VII. GRUPA DOCELOWA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Postaraj się scharakteryzować odbiorców/uczestników projektu: do kogo jest skierowany? Dlaczego akurat do tych osób? Ilu odbiorców przewidujesz? Jak chcesz promować projekt  – jak chcesz dotrzeć do odbiorców?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9534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4"/>
      </w:tblGrid>
      <w:tr>
        <w:trPr/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VIII. OCZEKIWANE REZULTATY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Co powstanie w ramach  realizacji inicjatywy: wartości materialne, policzalne np. wystawy, spotkania, koncert, warsztaty itd., oraz wartości niematerialne np. podniesienie zdolności np. manualnych, podniesienie wiedzy na dany temat itd.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9534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4"/>
      </w:tblGrid>
      <w:tr>
        <w:trPr/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Web"/>
        <w:spacing w:lineRule="auto" w:line="276" w:beforeAutospacing="0" w:before="0" w:afterAutospacing="0" w:after="0"/>
        <w:rPr>
          <w:rFonts w:ascii="Calibri" w:hAnsi="Calibri" w:cs="Calibri" w:asciiTheme="minorHAnsi" w:cstheme="minorHAnsi" w:hAnsiTheme="minorHAnsi"/>
          <w:b/>
          <w:b/>
          <w:color w:val="000000"/>
        </w:rPr>
      </w:pPr>
      <w:r>
        <w:rPr>
          <w:rFonts w:cs="Calibri" w:ascii="Calibri" w:hAnsi="Calibri" w:asciiTheme="minorHAnsi" w:cstheme="minorHAnsi" w:hAnsiTheme="minorHAnsi"/>
          <w:b/>
          <w:color w:val="000000"/>
        </w:rPr>
        <w:t>IX. ZGODNOŚĆ Z DIAGNOZĄ</w:t>
      </w:r>
    </w:p>
    <w:p>
      <w:pPr>
        <w:pStyle w:val="NormalWeb"/>
        <w:spacing w:lineRule="auto" w:line="276"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Do jakich treści/wniosków/rekomendacji z  raportu z diagnozy odwołuje się projekt?</w:t>
      </w:r>
    </w:p>
    <w:p>
      <w:pPr>
        <w:pStyle w:val="NormalWeb"/>
        <w:spacing w:lineRule="auto" w:line="276"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tbl>
      <w:tblPr>
        <w:tblW w:w="9534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4"/>
      </w:tblGrid>
      <w:tr>
        <w:trPr/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napToGrid w:val="false"/>
              <w:spacing w:lineRule="auto" w:line="36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napToGrid w:val="false"/>
              <w:spacing w:lineRule="auto" w:line="36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napToGrid w:val="false"/>
              <w:spacing w:lineRule="auto" w:line="36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napToGrid w:val="false"/>
              <w:spacing w:lineRule="auto" w:line="36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napToGrid w:val="false"/>
              <w:spacing w:lineRule="auto" w:line="36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napToGrid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napToGrid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X. WSPÓŁPRACA Z ARTERIĄ  I INNYMI PODMIOTAMI: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Jakiego wsparcia oczekujesz ze strony ARTerii, np. nagłośnienie, wsparcie merytoryczne itd., z kim jeszcze i w jakim zakresie będziecie współpracować?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9534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4"/>
      </w:tblGrid>
      <w:tr>
        <w:trPr/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</w:tc>
      </w:tr>
    </w:tbl>
    <w:p>
      <w:pPr>
        <w:pStyle w:val="Normal"/>
        <w:spacing w:lineRule="auto" w:line="276"/>
        <w:ind w:left="-57" w:hanging="0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XI. BUDŻET:</w:t>
      </w:r>
    </w:p>
    <w:tbl>
      <w:tblPr>
        <w:tblW w:w="9509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7"/>
        <w:gridCol w:w="6026"/>
        <w:gridCol w:w="2836"/>
      </w:tblGrid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LP.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NAZWA KOSZTU: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KWOTA (brutto, w zł):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1.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2.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4.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667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SUMA: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XII. OŚWIADCZENIE: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Ja, niżej podpisany oświadczam że:</w:t>
      </w:r>
    </w:p>
    <w:p>
      <w:pPr>
        <w:pStyle w:val="Normal"/>
        <w:numPr>
          <w:ilvl w:val="0"/>
          <w:numId w:val="1"/>
        </w:numPr>
        <w:spacing w:lineRule="auto" w:line="276"/>
        <w:ind w:left="426" w:hanging="36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zapoznałem/zapoznałam się z Regulaminem naboru inicjatyw i akceptuję jego postanowienia,</w:t>
      </w:r>
    </w:p>
    <w:p>
      <w:pPr>
        <w:pStyle w:val="Normal"/>
        <w:numPr>
          <w:ilvl w:val="0"/>
          <w:numId w:val="1"/>
        </w:numPr>
        <w:spacing w:lineRule="auto" w:line="276"/>
        <w:ind w:left="426" w:hanging="36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oświadczam, że wszystkie podane we wniosku informacje są zgodne z aktualnym stanem prawnym i faktycznym,</w:t>
      </w:r>
    </w:p>
    <w:p>
      <w:pPr>
        <w:pStyle w:val="Normal"/>
        <w:numPr>
          <w:ilvl w:val="0"/>
          <w:numId w:val="1"/>
        </w:numPr>
        <w:spacing w:lineRule="auto" w:line="276"/>
        <w:ind w:left="426" w:hanging="36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przyjmuje do wiadomości, że moje dane osobowe będą przetwarzane w związku z realizacją projektu pt. „Ornontowice Nowych Idei – Głos Mieszkańców” w ramach programu Dom Kultury+ Edycja 2026, realizowanego przez Narodowe Centrum Kultury, </w:t>
      </w:r>
    </w:p>
    <w:p>
      <w:pPr>
        <w:pStyle w:val="Normal"/>
        <w:numPr>
          <w:ilvl w:val="0"/>
          <w:numId w:val="1"/>
        </w:numPr>
        <w:ind w:left="426" w:hanging="36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wyrażam zgodę na przetwarzanie moich danych osobowych zgodnie z ustawą z dnia 10 maja 2018 r. o ochronie danych osobowych (Dz. U. 2018 poz. 1000) oraz Rozporządzeniem Parlamentu Europejskiego i Rady UE 2016/679 z dnia 27 kwietnia 2016 r. w sprawie ochrony osób fizycznych w związku z przetwarzaniem danych osobowych i w sprawie swobodnego przepływu takich danych oraz uchylenia dyrektywy 95/46/WE (Dz. Urz. UE L 119 z 5.4.2016 )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bookmarkStart w:id="0" w:name="_Hlk230411996"/>
      <w:bookmarkStart w:id="1" w:name="_Hlk230411996"/>
      <w:bookmarkEnd w:id="1"/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47" w:right="1247" w:header="709" w:top="1134" w:footer="709" w:bottom="766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spacing w:lineRule="auto" w:line="276"/>
        <w:jc w:val="right"/>
        <w:rPr>
          <w:rFonts w:ascii="Calibri" w:hAnsi="Calibri" w:cs="Calibri" w:asciiTheme="minorHAnsi" w:cstheme="minorHAnsi" w:hAnsiTheme="minorHAnsi"/>
        </w:rPr>
      </w:pPr>
      <w:bookmarkStart w:id="2" w:name="_GoBack"/>
      <w:bookmarkEnd w:id="2"/>
      <w:r>
        <w:rPr>
          <w:rFonts w:cs="Calibri" w:ascii="Calibri" w:hAnsi="Calibri" w:asciiTheme="minorHAnsi" w:cstheme="minorHAnsi" w:hAnsiTheme="minorHAnsi"/>
        </w:rPr>
        <w:t>Podpis koordynatora inicjatywy</w:t>
      </w:r>
    </w:p>
    <w:sectPr>
      <w:type w:val="continuous"/>
      <w:pgSz w:w="11906" w:h="16838"/>
      <w:pgMar w:left="1247" w:right="1247" w:header="709" w:top="1134" w:footer="709" w:bottom="766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pto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114300" distR="114300" simplePos="0" locked="0" layoutInCell="1" allowOverlap="1" relativeHeight="5">
          <wp:simplePos x="0" y="0"/>
          <wp:positionH relativeFrom="margin">
            <wp:posOffset>3810635</wp:posOffset>
          </wp:positionH>
          <wp:positionV relativeFrom="paragraph">
            <wp:posOffset>-342900</wp:posOffset>
          </wp:positionV>
          <wp:extent cx="2484120" cy="583565"/>
          <wp:effectExtent l="0" t="0" r="0" b="0"/>
          <wp:wrapTight wrapText="bothSides">
            <wp:wrapPolygon edited="0">
              <wp:start x="-11" y="0"/>
              <wp:lineTo x="-11" y="21143"/>
              <wp:lineTo x="21365" y="21143"/>
              <wp:lineTo x="21365" y="0"/>
              <wp:lineTo x="-11" y="0"/>
            </wp:wrapPolygon>
          </wp:wrapTight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9">
          <wp:simplePos x="0" y="0"/>
          <wp:positionH relativeFrom="margin">
            <wp:posOffset>-327660</wp:posOffset>
          </wp:positionH>
          <wp:positionV relativeFrom="paragraph">
            <wp:posOffset>-282575</wp:posOffset>
          </wp:positionV>
          <wp:extent cx="830580" cy="462915"/>
          <wp:effectExtent l="0" t="0" r="0" b="0"/>
          <wp:wrapTight wrapText="bothSides">
            <wp:wrapPolygon edited="0">
              <wp:start x="-31" y="0"/>
              <wp:lineTo x="-31" y="20411"/>
              <wp:lineTo x="21298" y="20411"/>
              <wp:lineTo x="21298" y="0"/>
              <wp:lineTo x="-31" y="0"/>
            </wp:wrapPolygon>
          </wp:wrapTight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13">
          <wp:simplePos x="0" y="0"/>
          <wp:positionH relativeFrom="column">
            <wp:posOffset>495300</wp:posOffset>
          </wp:positionH>
          <wp:positionV relativeFrom="paragraph">
            <wp:posOffset>-450215</wp:posOffset>
          </wp:positionV>
          <wp:extent cx="485775" cy="687705"/>
          <wp:effectExtent l="0" t="0" r="0" b="0"/>
          <wp:wrapTight wrapText="bothSides">
            <wp:wrapPolygon edited="0">
              <wp:start x="-8" y="0"/>
              <wp:lineTo x="-8" y="21266"/>
              <wp:lineTo x="20850" y="21266"/>
              <wp:lineTo x="20850" y="0"/>
              <wp:lineTo x="-8" y="0"/>
            </wp:wrapPolygon>
          </wp:wrapTight>
          <wp:docPr id="3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72c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172c41"/>
    <w:rPr>
      <w:rFonts w:cs="Times New Roman"/>
      <w:b/>
      <w:bCs/>
    </w:rPr>
  </w:style>
  <w:style w:type="character" w:styleId="Czeinternetowe">
    <w:name w:val="Łącze internetowe"/>
    <w:rsid w:val="00172c41"/>
    <w:rPr>
      <w:color w:val="0000FF"/>
      <w:u w:val="single"/>
    </w:rPr>
  </w:style>
  <w:style w:type="character" w:styleId="StopkaZnak" w:customStyle="1">
    <w:name w:val="Stopka Znak"/>
    <w:basedOn w:val="DefaultParagraphFont"/>
    <w:link w:val="Stopka"/>
    <w:qFormat/>
    <w:rsid w:val="00172c41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786f"/>
    <w:rPr>
      <w:rFonts w:ascii="Tahoma" w:hAnsi="Tahoma" w:eastAsia="Times New Roman" w:cs="Tahoma"/>
      <w:sz w:val="16"/>
      <w:szCs w:val="16"/>
      <w:lang w:eastAsia="zh-CN"/>
    </w:rPr>
  </w:style>
  <w:style w:type="character" w:styleId="Wyrnienie">
    <w:name w:val="Wyróżnienie"/>
    <w:basedOn w:val="DefaultParagraphFont"/>
    <w:uiPriority w:val="20"/>
    <w:qFormat/>
    <w:rsid w:val="00c95b10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859ad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172c4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ahoma"/>
      <w:color w:val="auto"/>
      <w:kern w:val="2"/>
      <w:sz w:val="24"/>
      <w:szCs w:val="24"/>
      <w:lang w:val="de-DE" w:eastAsia="ja-JP" w:bidi="fa-IR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rsid w:val="00172c4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172c41"/>
    <w:pPr>
      <w:suppressAutoHyphens w:val="false"/>
      <w:spacing w:beforeAutospacing="1" w:afterAutospacing="1"/>
    </w:pPr>
    <w:rPr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786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f4634"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ar-SA"/>
    </w:rPr>
  </w:style>
  <w:style w:type="paragraph" w:styleId="Default" w:customStyle="1">
    <w:name w:val="Default"/>
    <w:qFormat/>
    <w:rsid w:val="0085239a"/>
    <w:pPr>
      <w:widowControl/>
      <w:bidi w:val="0"/>
      <w:spacing w:lineRule="auto" w:line="240" w:before="0" w:after="0"/>
      <w:jc w:val="left"/>
    </w:pPr>
    <w:rPr>
      <w:rFonts w:ascii="Aptos" w:hAnsi="Aptos" w:cs="Aptos" w:eastAsia="Calibri"/>
      <w:color w:val="000000"/>
      <w:kern w:val="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1859ad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27e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B4D117C-23C0-43E1-8BBD-CEB8C568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LibreOffice/6.4.4.2$Windows_X86_64 LibreOffice_project/3d775be2011f3886db32dfd395a6a6d1ca2630ff</Application>
  <Pages>4</Pages>
  <Words>369</Words>
  <Characters>2618</Characters>
  <CharactersWithSpaces>2955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2026-06-08T03:20:00Z</dcterms:created>
  <dc:creator>GCKSIR w Samborcu</dc:creator>
  <dc:description/>
  <dc:language>pl-PL</dc:language>
  <cp:lastModifiedBy/>
  <cp:lastPrinted>2025-06-02T09:06:00Z</cp:lastPrinted>
  <dcterms:modified xsi:type="dcterms:W3CDTF">2026-06-08T13:39:58Z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